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A5528" w14:textId="3119A8DC" w:rsidR="00C278E2" w:rsidRDefault="00C278E2">
      <w:pPr>
        <w:rPr>
          <w:rFonts w:ascii="Comic Sans MS" w:hAnsi="Comic Sans MS"/>
          <w:b/>
          <w:bCs/>
        </w:rPr>
      </w:pPr>
      <w:bookmarkStart w:id="0" w:name="_GoBack"/>
      <w:bookmarkEnd w:id="0"/>
      <w:r w:rsidRPr="00C278E2">
        <w:rPr>
          <w:rFonts w:ascii="Comic Sans MS" w:hAnsi="Comic Sans MS"/>
          <w:b/>
          <w:bCs/>
        </w:rPr>
        <w:t>1dot   11.3.21                        Fractions</w:t>
      </w:r>
    </w:p>
    <w:p w14:paraId="4986F6BA" w14:textId="1E23C47E" w:rsidR="00C278E2" w:rsidRDefault="00C278E2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drawing>
          <wp:inline distT="0" distB="0" distL="0" distR="0" wp14:anchorId="7DFA94AB" wp14:editId="6FAEF5EF">
            <wp:extent cx="5378450" cy="4137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074" r="13804"/>
                    <a:stretch/>
                  </pic:blipFill>
                  <pic:spPr bwMode="auto">
                    <a:xfrm>
                      <a:off x="0" y="0"/>
                      <a:ext cx="5378450" cy="413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5D383" w14:textId="406FD5DD" w:rsidR="00C278E2" w:rsidRDefault="00C278E2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drawing>
          <wp:inline distT="0" distB="0" distL="0" distR="0" wp14:anchorId="4CB8E738" wp14:editId="6C8B250F">
            <wp:extent cx="5395882" cy="4107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63" r="13140"/>
                    <a:stretch/>
                  </pic:blipFill>
                  <pic:spPr bwMode="auto">
                    <a:xfrm>
                      <a:off x="0" y="0"/>
                      <a:ext cx="5417715" cy="412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C663D" w14:textId="2C3CD90E" w:rsidR="00C278E2" w:rsidRDefault="00C278E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2dot 11.3.21                        Fractions</w:t>
      </w:r>
    </w:p>
    <w:p w14:paraId="355FB68B" w14:textId="24756530" w:rsidR="00C278E2" w:rsidRDefault="00C278E2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drawing>
          <wp:inline distT="0" distB="0" distL="0" distR="0" wp14:anchorId="44E198C5" wp14:editId="7D6DD27F">
            <wp:extent cx="5454650" cy="417067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84" r="13250"/>
                    <a:stretch/>
                  </pic:blipFill>
                  <pic:spPr bwMode="auto">
                    <a:xfrm>
                      <a:off x="0" y="0"/>
                      <a:ext cx="5460165" cy="417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7A307" w14:textId="610DC2E6" w:rsidR="00C278E2" w:rsidRDefault="00C278E2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drawing>
          <wp:inline distT="0" distB="0" distL="0" distR="0" wp14:anchorId="67FADA9A" wp14:editId="0C825B4F">
            <wp:extent cx="5435600" cy="41374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30" r="13473"/>
                    <a:stretch/>
                  </pic:blipFill>
                  <pic:spPr bwMode="auto">
                    <a:xfrm>
                      <a:off x="0" y="0"/>
                      <a:ext cx="5445348" cy="41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2EDE3" w14:textId="5D94D7AA" w:rsidR="00C278E2" w:rsidRDefault="002212D6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 xml:space="preserve">3dot 11.3.21                     </w:t>
      </w:r>
      <w:r w:rsidRPr="002212D6">
        <w:rPr>
          <w:rFonts w:ascii="Comic Sans MS" w:hAnsi="Comic Sans MS"/>
          <w:b/>
          <w:bCs/>
          <w:u w:val="single"/>
        </w:rPr>
        <w:t>Fractions</w:t>
      </w:r>
    </w:p>
    <w:p w14:paraId="54F5C31C" w14:textId="72E11B01" w:rsidR="002212D6" w:rsidRPr="002212D6" w:rsidRDefault="002212D6">
      <w:pPr>
        <w:rPr>
          <w:rFonts w:ascii="Comic Sans MS" w:hAnsi="Comic Sans MS"/>
          <w:i/>
          <w:iCs/>
        </w:rPr>
      </w:pPr>
      <w:r w:rsidRPr="002212D6">
        <w:rPr>
          <w:rFonts w:ascii="Comic Sans MS" w:hAnsi="Comic Sans MS"/>
          <w:i/>
          <w:iCs/>
        </w:rPr>
        <w:t xml:space="preserve">You can draw a picture to help you work out the answers. </w:t>
      </w:r>
    </w:p>
    <w:p w14:paraId="322270D9" w14:textId="43FA2A63" w:rsidR="002212D6" w:rsidRDefault="002212D6" w:rsidP="002212D6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</w:rPr>
      </w:pPr>
      <w:r w:rsidRPr="002212D6">
        <w:rPr>
          <w:rFonts w:ascii="Comic Sans MS" w:hAnsi="Comic Sans MS"/>
          <w:b/>
          <w:bCs/>
        </w:rPr>
        <w:t>There are 24 sweets in a tube. ¼ of the sweets are blue. How many are blue?</w:t>
      </w:r>
      <w:r>
        <w:rPr>
          <w:rFonts w:ascii="Comic Sans MS" w:hAnsi="Comic Sans MS"/>
          <w:b/>
          <w:bCs/>
        </w:rPr>
        <w:t xml:space="preserve"> How many groups do we need to divide the sweets into?</w:t>
      </w:r>
    </w:p>
    <w:p w14:paraId="6658E82F" w14:textId="1A5DEE91" w:rsidR="002212D6" w:rsidRDefault="002212D6" w:rsidP="002212D6">
      <w:pPr>
        <w:rPr>
          <w:rFonts w:ascii="Comic Sans MS" w:hAnsi="Comic Sans MS"/>
          <w:b/>
          <w:bCs/>
        </w:rPr>
      </w:pPr>
    </w:p>
    <w:p w14:paraId="2095FC95" w14:textId="350793AE" w:rsidR="002212D6" w:rsidRDefault="002212D6" w:rsidP="002212D6">
      <w:pPr>
        <w:rPr>
          <w:rFonts w:ascii="Comic Sans MS" w:hAnsi="Comic Sans MS"/>
          <w:b/>
          <w:bCs/>
        </w:rPr>
      </w:pPr>
    </w:p>
    <w:p w14:paraId="7EB952D9" w14:textId="26AC4A77" w:rsidR="002212D6" w:rsidRDefault="002212D6" w:rsidP="002212D6">
      <w:pPr>
        <w:rPr>
          <w:rFonts w:ascii="Comic Sans MS" w:hAnsi="Comic Sans MS"/>
          <w:b/>
          <w:bCs/>
        </w:rPr>
      </w:pPr>
    </w:p>
    <w:p w14:paraId="3AB185FB" w14:textId="476DC45A" w:rsidR="002212D6" w:rsidRDefault="002212D6" w:rsidP="002212D6">
      <w:pPr>
        <w:rPr>
          <w:rFonts w:ascii="Comic Sans MS" w:hAnsi="Comic Sans MS"/>
          <w:b/>
          <w:bCs/>
        </w:rPr>
      </w:pPr>
    </w:p>
    <w:p w14:paraId="5EC75B00" w14:textId="404E2EC4" w:rsidR="002212D6" w:rsidRDefault="002212D6" w:rsidP="002212D6">
      <w:pPr>
        <w:pStyle w:val="ListParagraph"/>
        <w:numPr>
          <w:ilvl w:val="0"/>
          <w:numId w:val="1"/>
        </w:numPr>
        <w:ind w:left="360"/>
        <w:rPr>
          <w:rFonts w:ascii="Comic Sans MS" w:hAnsi="Comic Sans MS"/>
          <w:b/>
          <w:bCs/>
        </w:rPr>
      </w:pPr>
      <w:r w:rsidRPr="002212D6">
        <w:rPr>
          <w:rFonts w:ascii="Comic Sans MS" w:hAnsi="Comic Sans MS"/>
          <w:b/>
          <w:bCs/>
        </w:rPr>
        <w:t>There are 28 sweets in a tube. ¾ of the sweets are yellow. How many are yellow?</w:t>
      </w:r>
      <w:r>
        <w:rPr>
          <w:rFonts w:ascii="Comic Sans MS" w:hAnsi="Comic Sans MS"/>
          <w:b/>
          <w:bCs/>
        </w:rPr>
        <w:t xml:space="preserve"> </w:t>
      </w:r>
      <w:r w:rsidRPr="002212D6">
        <w:rPr>
          <w:rFonts w:ascii="Comic Sans MS" w:hAnsi="Comic Sans MS"/>
          <w:b/>
          <w:bCs/>
        </w:rPr>
        <w:t>How many groups do we need to divide the sweets into?</w:t>
      </w:r>
    </w:p>
    <w:p w14:paraId="1264EE25" w14:textId="29A82E57" w:rsidR="002212D6" w:rsidRDefault="002212D6" w:rsidP="002212D6">
      <w:pPr>
        <w:rPr>
          <w:rFonts w:ascii="Comic Sans MS" w:hAnsi="Comic Sans MS"/>
          <w:b/>
          <w:bCs/>
        </w:rPr>
      </w:pPr>
    </w:p>
    <w:p w14:paraId="34067D1F" w14:textId="77FAECF8" w:rsidR="002212D6" w:rsidRDefault="002212D6" w:rsidP="002212D6">
      <w:pPr>
        <w:rPr>
          <w:rFonts w:ascii="Comic Sans MS" w:hAnsi="Comic Sans MS"/>
          <w:b/>
          <w:bCs/>
        </w:rPr>
      </w:pPr>
    </w:p>
    <w:p w14:paraId="7061D6B5" w14:textId="7476DE41" w:rsidR="002212D6" w:rsidRDefault="002212D6" w:rsidP="002212D6">
      <w:pPr>
        <w:rPr>
          <w:rFonts w:ascii="Comic Sans MS" w:hAnsi="Comic Sans MS"/>
          <w:b/>
          <w:bCs/>
        </w:rPr>
      </w:pPr>
    </w:p>
    <w:p w14:paraId="0F39513D" w14:textId="24EE3ABF" w:rsidR="002212D6" w:rsidRDefault="002212D6" w:rsidP="002212D6">
      <w:pPr>
        <w:rPr>
          <w:rFonts w:ascii="Comic Sans MS" w:hAnsi="Comic Sans MS"/>
          <w:b/>
          <w:bCs/>
        </w:rPr>
      </w:pPr>
    </w:p>
    <w:p w14:paraId="72A8BEA4" w14:textId="66BAAA91" w:rsidR="002212D6" w:rsidRDefault="002212D6" w:rsidP="002212D6">
      <w:pPr>
        <w:pStyle w:val="ListParagraph"/>
        <w:numPr>
          <w:ilvl w:val="0"/>
          <w:numId w:val="1"/>
        </w:numPr>
        <w:ind w:left="360"/>
        <w:rPr>
          <w:rFonts w:ascii="Comic Sans MS" w:hAnsi="Comic Sans MS"/>
          <w:b/>
          <w:bCs/>
        </w:rPr>
      </w:pPr>
      <w:r w:rsidRPr="002212D6">
        <w:rPr>
          <w:rFonts w:ascii="Comic Sans MS" w:hAnsi="Comic Sans MS"/>
          <w:b/>
          <w:bCs/>
        </w:rPr>
        <w:t xml:space="preserve">There are </w:t>
      </w:r>
      <w:r>
        <w:rPr>
          <w:rFonts w:ascii="Comic Sans MS" w:hAnsi="Comic Sans MS"/>
          <w:b/>
          <w:bCs/>
        </w:rPr>
        <w:t>15</w:t>
      </w:r>
      <w:r w:rsidRPr="002212D6">
        <w:rPr>
          <w:rFonts w:ascii="Comic Sans MS" w:hAnsi="Comic Sans MS"/>
          <w:b/>
          <w:bCs/>
        </w:rPr>
        <w:t xml:space="preserve"> sweets in a tube. </w:t>
      </w:r>
      <w:r>
        <w:rPr>
          <w:rFonts w:ascii="Comic Sans MS" w:hAnsi="Comic Sans MS"/>
          <w:b/>
          <w:bCs/>
        </w:rPr>
        <w:t>1/5</w:t>
      </w:r>
      <w:r w:rsidRPr="002212D6">
        <w:rPr>
          <w:rFonts w:ascii="Comic Sans MS" w:hAnsi="Comic Sans MS"/>
          <w:b/>
          <w:bCs/>
        </w:rPr>
        <w:t xml:space="preserve"> of the sweets are </w:t>
      </w:r>
      <w:r>
        <w:rPr>
          <w:rFonts w:ascii="Comic Sans MS" w:hAnsi="Comic Sans MS"/>
          <w:b/>
          <w:bCs/>
        </w:rPr>
        <w:t>green</w:t>
      </w:r>
      <w:r w:rsidRPr="002212D6">
        <w:rPr>
          <w:rFonts w:ascii="Comic Sans MS" w:hAnsi="Comic Sans MS"/>
          <w:b/>
          <w:bCs/>
        </w:rPr>
        <w:t xml:space="preserve">. How many are </w:t>
      </w:r>
      <w:r>
        <w:rPr>
          <w:rFonts w:ascii="Comic Sans MS" w:hAnsi="Comic Sans MS"/>
          <w:b/>
          <w:bCs/>
        </w:rPr>
        <w:t>green</w:t>
      </w:r>
      <w:r w:rsidRPr="002212D6">
        <w:rPr>
          <w:rFonts w:ascii="Comic Sans MS" w:hAnsi="Comic Sans MS"/>
          <w:b/>
          <w:bCs/>
        </w:rPr>
        <w:t>?</w:t>
      </w:r>
      <w:r>
        <w:rPr>
          <w:rFonts w:ascii="Comic Sans MS" w:hAnsi="Comic Sans MS"/>
          <w:b/>
          <w:bCs/>
        </w:rPr>
        <w:t xml:space="preserve"> </w:t>
      </w:r>
      <w:r w:rsidRPr="002212D6">
        <w:rPr>
          <w:rFonts w:ascii="Comic Sans MS" w:hAnsi="Comic Sans MS"/>
          <w:b/>
          <w:bCs/>
        </w:rPr>
        <w:t>How many groups do we need to divide the sweets into?</w:t>
      </w:r>
    </w:p>
    <w:p w14:paraId="222E61C2" w14:textId="6961524E" w:rsidR="002212D6" w:rsidRDefault="002212D6" w:rsidP="002212D6">
      <w:pPr>
        <w:rPr>
          <w:rFonts w:ascii="Comic Sans MS" w:hAnsi="Comic Sans MS"/>
          <w:b/>
          <w:bCs/>
        </w:rPr>
      </w:pPr>
    </w:p>
    <w:p w14:paraId="559F6BB4" w14:textId="5FF3AB69" w:rsidR="002212D6" w:rsidRDefault="002212D6" w:rsidP="002212D6">
      <w:pPr>
        <w:rPr>
          <w:rFonts w:ascii="Comic Sans MS" w:hAnsi="Comic Sans MS"/>
          <w:b/>
          <w:bCs/>
        </w:rPr>
      </w:pPr>
    </w:p>
    <w:p w14:paraId="2203BEE0" w14:textId="04BE6827" w:rsidR="002212D6" w:rsidRDefault="002212D6" w:rsidP="002212D6">
      <w:pPr>
        <w:rPr>
          <w:rFonts w:ascii="Comic Sans MS" w:hAnsi="Comic Sans MS"/>
          <w:b/>
          <w:bCs/>
        </w:rPr>
      </w:pPr>
    </w:p>
    <w:p w14:paraId="17AE4C4E" w14:textId="14B1FF4A" w:rsidR="002212D6" w:rsidRDefault="002212D6" w:rsidP="002212D6">
      <w:pPr>
        <w:rPr>
          <w:rFonts w:ascii="Comic Sans MS" w:hAnsi="Comic Sans MS"/>
          <w:b/>
          <w:bCs/>
        </w:rPr>
      </w:pPr>
    </w:p>
    <w:p w14:paraId="66FBFE4E" w14:textId="522C87B3" w:rsidR="002212D6" w:rsidRDefault="002212D6" w:rsidP="002212D6">
      <w:pPr>
        <w:pStyle w:val="ListParagraph"/>
        <w:numPr>
          <w:ilvl w:val="0"/>
          <w:numId w:val="1"/>
        </w:numPr>
        <w:ind w:left="360"/>
        <w:rPr>
          <w:rFonts w:ascii="Comic Sans MS" w:hAnsi="Comic Sans MS"/>
          <w:b/>
          <w:bCs/>
        </w:rPr>
      </w:pPr>
      <w:r w:rsidRPr="002212D6">
        <w:rPr>
          <w:rFonts w:ascii="Comic Sans MS" w:hAnsi="Comic Sans MS"/>
          <w:b/>
          <w:bCs/>
        </w:rPr>
        <w:t xml:space="preserve">There are </w:t>
      </w:r>
      <w:r>
        <w:rPr>
          <w:rFonts w:ascii="Comic Sans MS" w:hAnsi="Comic Sans MS"/>
          <w:b/>
          <w:bCs/>
        </w:rPr>
        <w:t>20</w:t>
      </w:r>
      <w:r w:rsidRPr="002212D6">
        <w:rPr>
          <w:rFonts w:ascii="Comic Sans MS" w:hAnsi="Comic Sans MS"/>
          <w:b/>
          <w:bCs/>
        </w:rPr>
        <w:t xml:space="preserve"> sweets in a tube. </w:t>
      </w:r>
      <w:r>
        <w:rPr>
          <w:rFonts w:ascii="Comic Sans MS" w:hAnsi="Comic Sans MS"/>
          <w:b/>
          <w:bCs/>
        </w:rPr>
        <w:t>2/5</w:t>
      </w:r>
      <w:r w:rsidRPr="002212D6">
        <w:rPr>
          <w:rFonts w:ascii="Comic Sans MS" w:hAnsi="Comic Sans MS"/>
          <w:b/>
          <w:bCs/>
        </w:rPr>
        <w:t xml:space="preserve"> of the sweets are </w:t>
      </w:r>
      <w:r>
        <w:rPr>
          <w:rFonts w:ascii="Comic Sans MS" w:hAnsi="Comic Sans MS"/>
          <w:b/>
          <w:bCs/>
        </w:rPr>
        <w:t>red</w:t>
      </w:r>
      <w:r w:rsidRPr="002212D6">
        <w:rPr>
          <w:rFonts w:ascii="Comic Sans MS" w:hAnsi="Comic Sans MS"/>
          <w:b/>
          <w:bCs/>
        </w:rPr>
        <w:t xml:space="preserve">. How many are </w:t>
      </w:r>
      <w:r>
        <w:rPr>
          <w:rFonts w:ascii="Comic Sans MS" w:hAnsi="Comic Sans MS"/>
          <w:b/>
          <w:bCs/>
        </w:rPr>
        <w:t>red</w:t>
      </w:r>
      <w:r w:rsidRPr="002212D6">
        <w:rPr>
          <w:rFonts w:ascii="Comic Sans MS" w:hAnsi="Comic Sans MS"/>
          <w:b/>
          <w:bCs/>
        </w:rPr>
        <w:t>?</w:t>
      </w:r>
      <w:r>
        <w:rPr>
          <w:rFonts w:ascii="Comic Sans MS" w:hAnsi="Comic Sans MS"/>
          <w:b/>
          <w:bCs/>
        </w:rPr>
        <w:t xml:space="preserve"> </w:t>
      </w:r>
      <w:r w:rsidRPr="002212D6">
        <w:rPr>
          <w:rFonts w:ascii="Comic Sans MS" w:hAnsi="Comic Sans MS"/>
          <w:b/>
          <w:bCs/>
        </w:rPr>
        <w:t>How many groups do we need to divide the sweets into?</w:t>
      </w:r>
    </w:p>
    <w:p w14:paraId="4EDB893E" w14:textId="250D9F29" w:rsidR="002212D6" w:rsidRPr="002212D6" w:rsidRDefault="002212D6" w:rsidP="002212D6">
      <w:pPr>
        <w:rPr>
          <w:rFonts w:ascii="Comic Sans MS" w:hAnsi="Comic Sans MS"/>
          <w:b/>
          <w:bCs/>
        </w:rPr>
      </w:pPr>
    </w:p>
    <w:p w14:paraId="625083F5" w14:textId="09747E64" w:rsidR="002212D6" w:rsidRPr="002212D6" w:rsidRDefault="002212D6" w:rsidP="002212D6">
      <w:pPr>
        <w:ind w:left="360"/>
        <w:rPr>
          <w:rFonts w:ascii="Comic Sans MS" w:hAnsi="Comic Sans MS"/>
          <w:b/>
          <w:bCs/>
        </w:rPr>
      </w:pPr>
    </w:p>
    <w:p w14:paraId="45E51594" w14:textId="77777777" w:rsidR="002212D6" w:rsidRDefault="002212D6">
      <w:pPr>
        <w:rPr>
          <w:rFonts w:ascii="Comic Sans MS" w:hAnsi="Comic Sans MS"/>
          <w:b/>
          <w:bCs/>
        </w:rPr>
      </w:pPr>
    </w:p>
    <w:p w14:paraId="5D00A5DE" w14:textId="77777777" w:rsidR="00C278E2" w:rsidRPr="00C278E2" w:rsidRDefault="00C278E2">
      <w:pPr>
        <w:rPr>
          <w:rFonts w:ascii="Comic Sans MS" w:hAnsi="Comic Sans MS"/>
          <w:b/>
          <w:bCs/>
        </w:rPr>
      </w:pPr>
    </w:p>
    <w:sectPr w:rsidR="00C278E2" w:rsidRPr="00C27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83769"/>
    <w:multiLevelType w:val="hybridMultilevel"/>
    <w:tmpl w:val="CF9C41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8E2"/>
    <w:rsid w:val="002212D6"/>
    <w:rsid w:val="00405DEC"/>
    <w:rsid w:val="006D732D"/>
    <w:rsid w:val="00A95B5B"/>
    <w:rsid w:val="00C2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76B0C"/>
  <w15:chartTrackingRefBased/>
  <w15:docId w15:val="{F8A878C8-B582-4437-BFC1-7F6B923A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2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Williams (Cefn Mawr CP School)</dc:creator>
  <cp:keywords/>
  <dc:description/>
  <cp:lastModifiedBy>Tracey Evans</cp:lastModifiedBy>
  <cp:revision>2</cp:revision>
  <dcterms:created xsi:type="dcterms:W3CDTF">2021-03-05T09:05:00Z</dcterms:created>
  <dcterms:modified xsi:type="dcterms:W3CDTF">2021-03-05T09:05:00Z</dcterms:modified>
</cp:coreProperties>
</file>